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4D" w:rsidRDefault="00085A38">
      <w:r>
        <w:t xml:space="preserve">19. </w:t>
      </w:r>
      <w:r w:rsidRPr="00085A38">
        <w:t>Баннер по мерам соблюдения пожарной безопасности «Граждане! Соблюдайте правила пожарной безопасности!»</w:t>
      </w:r>
    </w:p>
    <w:p w:rsidR="0012723F" w:rsidRDefault="0012723F">
      <w:bookmarkStart w:id="0" w:name="_GoBack"/>
      <w:bookmarkEnd w:id="0"/>
    </w:p>
    <w:p w:rsidR="00085A38" w:rsidRDefault="00CB5298">
      <w:r w:rsidRPr="00CB5298">
        <w:rPr>
          <w:noProof/>
          <w:lang w:eastAsia="ru-RU"/>
        </w:rPr>
        <w:drawing>
          <wp:inline distT="0" distB="0" distL="0" distR="0">
            <wp:extent cx="5940425" cy="2968675"/>
            <wp:effectExtent l="0" t="0" r="3175" b="3175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6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5A38" w:rsidSect="008E69C1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D8"/>
    <w:rsid w:val="00085A38"/>
    <w:rsid w:val="0012723F"/>
    <w:rsid w:val="00287AD8"/>
    <w:rsid w:val="008E69C1"/>
    <w:rsid w:val="00CB5298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87A79-FC43-47C1-9138-4296C82F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5</cp:revision>
  <dcterms:created xsi:type="dcterms:W3CDTF">2021-04-09T13:40:00Z</dcterms:created>
  <dcterms:modified xsi:type="dcterms:W3CDTF">2021-11-17T13:59:00Z</dcterms:modified>
</cp:coreProperties>
</file>